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F81" w:rsidRPr="00F360DA" w:rsidRDefault="00150F81" w:rsidP="00150F81">
      <w:pPr>
        <w:pStyle w:val="Bezmezer"/>
        <w:rPr>
          <w:b/>
          <w:lang w:val="fi-FI"/>
        </w:rPr>
      </w:pPr>
      <w:r w:rsidRPr="001E0D9D">
        <w:rPr>
          <w:b/>
          <w:sz w:val="24"/>
          <w:szCs w:val="24"/>
          <w:lang w:val="fi-FI"/>
        </w:rPr>
        <w:t>Zadání</w:t>
      </w:r>
      <w:r w:rsidR="00883288">
        <w:rPr>
          <w:b/>
          <w:sz w:val="24"/>
          <w:szCs w:val="24"/>
          <w:lang w:val="fi-FI"/>
        </w:rPr>
        <w:t xml:space="preserve"> </w:t>
      </w:r>
      <w:r w:rsidR="00883288">
        <w:rPr>
          <w:b/>
          <w:sz w:val="24"/>
          <w:szCs w:val="24"/>
          <w:lang w:val="cs-CZ"/>
        </w:rPr>
        <w:t>písemný projev, úroveň 1 - 2</w:t>
      </w:r>
    </w:p>
    <w:p w:rsidR="00150F81" w:rsidRPr="00F360DA" w:rsidRDefault="00150F81" w:rsidP="00150F81">
      <w:pPr>
        <w:pStyle w:val="Bezmezer"/>
        <w:rPr>
          <w:i/>
          <w:lang w:val="fi-FI"/>
        </w:rPr>
      </w:pPr>
      <w:r w:rsidRPr="00F360DA">
        <w:rPr>
          <w:i/>
          <w:lang w:val="fi-FI"/>
        </w:rPr>
        <w:t>Tato verze zadání je pouze cvičná, není použita v oficiálních testech.</w:t>
      </w:r>
    </w:p>
    <w:p w:rsidR="00CB1C82" w:rsidRPr="00E203CE" w:rsidRDefault="00CB1C82" w:rsidP="00CB1C82">
      <w:pPr>
        <w:rPr>
          <w:bCs/>
          <w:i/>
          <w:lang w:val="cs-CZ"/>
        </w:rPr>
      </w:pPr>
      <w:r w:rsidRPr="00E203CE">
        <w:rPr>
          <w:bCs/>
          <w:i/>
          <w:lang w:val="cs-CZ"/>
        </w:rPr>
        <w:t xml:space="preserve">Časový limit pro zpracování obou úloh je </w:t>
      </w:r>
      <w:r w:rsidR="00C70F08">
        <w:rPr>
          <w:bCs/>
          <w:i/>
          <w:lang w:val="cs-CZ"/>
        </w:rPr>
        <w:t>4</w:t>
      </w:r>
      <w:bookmarkStart w:id="0" w:name="_GoBack"/>
      <w:bookmarkEnd w:id="0"/>
      <w:r w:rsidRPr="00E203CE">
        <w:rPr>
          <w:bCs/>
          <w:i/>
          <w:lang w:val="cs-CZ"/>
        </w:rPr>
        <w:t>0 minut.</w:t>
      </w:r>
    </w:p>
    <w:p w:rsidR="00150F81" w:rsidRPr="00F360DA" w:rsidRDefault="00150F81" w:rsidP="00150F81">
      <w:pPr>
        <w:rPr>
          <w:b/>
          <w:bCs/>
          <w:u w:val="single"/>
          <w:lang w:val="fi-FI"/>
        </w:rPr>
      </w:pPr>
    </w:p>
    <w:p w:rsidR="00150F81" w:rsidRPr="00F360DA" w:rsidRDefault="00150F81" w:rsidP="00150F81">
      <w:pPr>
        <w:rPr>
          <w:lang w:val="fi-FI"/>
        </w:rPr>
      </w:pPr>
      <w:r w:rsidRPr="00F360DA">
        <w:rPr>
          <w:b/>
          <w:bCs/>
          <w:u w:val="single"/>
          <w:lang w:val="fi-FI"/>
        </w:rPr>
        <w:t>Úloha 1:</w:t>
      </w:r>
      <w:r w:rsidRPr="00F360DA">
        <w:rPr>
          <w:b/>
          <w:bCs/>
          <w:lang w:val="fi-FI"/>
        </w:rPr>
        <w:t xml:space="preserve">  A note </w:t>
      </w:r>
    </w:p>
    <w:p w:rsidR="00150F81" w:rsidRPr="00F360DA" w:rsidRDefault="00150F81" w:rsidP="00150F81">
      <w:pPr>
        <w:rPr>
          <w:lang w:val="fi-FI"/>
        </w:rPr>
      </w:pPr>
      <w:r w:rsidRPr="00F360DA">
        <w:rPr>
          <w:lang w:val="fi-FI"/>
        </w:rPr>
        <w:t xml:space="preserve">You have to leave your work earlier but you will not be able to do all your work before. Write a note to your colleague, explaining the reasons for your absence and tell him/her about the things he/she has to do. </w:t>
      </w:r>
    </w:p>
    <w:p w:rsidR="00150F81" w:rsidRPr="00F360DA" w:rsidRDefault="00150F81" w:rsidP="00150F81">
      <w:pPr>
        <w:rPr>
          <w:i/>
          <w:lang w:val="fi-FI"/>
        </w:rPr>
      </w:pPr>
      <w:r w:rsidRPr="00F360DA">
        <w:rPr>
          <w:i/>
          <w:lang w:val="fi-FI"/>
        </w:rPr>
        <w:t>Minimální požadovaná délka : 70 slov</w:t>
      </w:r>
    </w:p>
    <w:p w:rsidR="00150F81" w:rsidRPr="00F360DA" w:rsidRDefault="00150F81" w:rsidP="00150F81">
      <w:pPr>
        <w:rPr>
          <w:lang w:val="fi-FI"/>
        </w:rPr>
      </w:pPr>
      <w:r w:rsidRPr="00F360DA">
        <w:rPr>
          <w:b/>
          <w:bCs/>
          <w:u w:val="single"/>
          <w:lang w:val="fi-FI"/>
        </w:rPr>
        <w:t>Úloha 2</w:t>
      </w:r>
      <w:r w:rsidRPr="00F360DA">
        <w:rPr>
          <w:b/>
          <w:bCs/>
          <w:lang w:val="fi-FI"/>
        </w:rPr>
        <w:t xml:space="preserve">: A letter to a friend </w:t>
      </w:r>
    </w:p>
    <w:p w:rsidR="00150F81" w:rsidRPr="00F360DA" w:rsidRDefault="00150F81" w:rsidP="00150F81">
      <w:pPr>
        <w:rPr>
          <w:lang w:val="fi-FI"/>
        </w:rPr>
      </w:pPr>
      <w:r w:rsidRPr="00F360DA">
        <w:rPr>
          <w:lang w:val="fi-FI"/>
        </w:rPr>
        <w:t>You came back from holiday with your friends. One of them had to cancel his/her holiday at the last moment because he/she was ill. Write a letter telling him/her about the holiday. Ask about his/her recovery and write about:</w:t>
      </w:r>
    </w:p>
    <w:p w:rsidR="00150F81" w:rsidRPr="00F360DA" w:rsidRDefault="00150F81" w:rsidP="00150F81">
      <w:pPr>
        <w:numPr>
          <w:ilvl w:val="0"/>
          <w:numId w:val="1"/>
        </w:numPr>
        <w:rPr>
          <w:lang w:val="fi-FI"/>
        </w:rPr>
      </w:pPr>
      <w:r w:rsidRPr="00F360DA">
        <w:rPr>
          <w:lang w:val="fi-FI"/>
        </w:rPr>
        <w:t>the place and accommodation</w:t>
      </w:r>
    </w:p>
    <w:p w:rsidR="00150F81" w:rsidRPr="00F360DA" w:rsidRDefault="00150F81" w:rsidP="00150F81">
      <w:pPr>
        <w:numPr>
          <w:ilvl w:val="0"/>
          <w:numId w:val="1"/>
        </w:numPr>
        <w:rPr>
          <w:lang w:val="fi-FI"/>
        </w:rPr>
      </w:pPr>
      <w:r w:rsidRPr="00F360DA">
        <w:rPr>
          <w:lang w:val="fi-FI"/>
        </w:rPr>
        <w:t>the activities you did</w:t>
      </w:r>
    </w:p>
    <w:p w:rsidR="00150F81" w:rsidRPr="00F360DA" w:rsidRDefault="00150F81" w:rsidP="00150F81">
      <w:pPr>
        <w:numPr>
          <w:ilvl w:val="0"/>
          <w:numId w:val="1"/>
        </w:numPr>
        <w:rPr>
          <w:lang w:val="fi-FI"/>
        </w:rPr>
      </w:pPr>
      <w:r w:rsidRPr="00F360DA">
        <w:rPr>
          <w:lang w:val="fi-FI"/>
        </w:rPr>
        <w:t xml:space="preserve">the problems you had </w:t>
      </w:r>
    </w:p>
    <w:p w:rsidR="00150F81" w:rsidRPr="00F360DA" w:rsidRDefault="00150F81" w:rsidP="00150F81">
      <w:pPr>
        <w:rPr>
          <w:i/>
          <w:lang w:val="fi-FI"/>
        </w:rPr>
      </w:pPr>
      <w:r w:rsidRPr="00F360DA">
        <w:rPr>
          <w:i/>
          <w:lang w:val="fi-FI"/>
        </w:rPr>
        <w:t>Minimální požadovaná délka : 150 slov</w:t>
      </w:r>
    </w:p>
    <w:p w:rsidR="00150F81" w:rsidRPr="001E0D9D" w:rsidRDefault="00150F81" w:rsidP="00150F81">
      <w:pPr>
        <w:rPr>
          <w:sz w:val="24"/>
          <w:szCs w:val="24"/>
          <w:lang w:val="fi-FI"/>
        </w:rPr>
      </w:pPr>
    </w:p>
    <w:p w:rsidR="00150F81" w:rsidRPr="001E0D9D" w:rsidRDefault="00150F81" w:rsidP="00150F81">
      <w:pPr>
        <w:pStyle w:val="Bezmezer"/>
        <w:rPr>
          <w:b/>
          <w:sz w:val="24"/>
          <w:szCs w:val="24"/>
          <w:lang w:val="fi-FI"/>
        </w:rPr>
      </w:pPr>
      <w:r w:rsidRPr="001E0D9D">
        <w:rPr>
          <w:b/>
          <w:sz w:val="24"/>
          <w:szCs w:val="24"/>
          <w:lang w:val="fi-FI"/>
        </w:rPr>
        <w:t>Ukázka p</w:t>
      </w:r>
      <w:r w:rsidR="001E0D9D">
        <w:rPr>
          <w:b/>
          <w:sz w:val="24"/>
          <w:szCs w:val="24"/>
          <w:lang w:val="fi-FI"/>
        </w:rPr>
        <w:t>ísemného</w:t>
      </w:r>
      <w:r w:rsidRPr="001E0D9D">
        <w:rPr>
          <w:b/>
          <w:sz w:val="24"/>
          <w:szCs w:val="24"/>
          <w:lang w:val="fi-FI"/>
        </w:rPr>
        <w:t xml:space="preserve"> projevu</w:t>
      </w:r>
    </w:p>
    <w:p w:rsidR="00150F81" w:rsidRPr="00F360DA" w:rsidRDefault="00150F81" w:rsidP="00CB1C82">
      <w:pPr>
        <w:pStyle w:val="Bezmezer"/>
        <w:rPr>
          <w:i/>
          <w:lang w:val="fi-FI"/>
        </w:rPr>
      </w:pPr>
      <w:r w:rsidRPr="00F360DA">
        <w:rPr>
          <w:i/>
          <w:lang w:val="fi-FI"/>
        </w:rPr>
        <w:t>Úlohu zpracoval jeden z posluchačů kurzů CJV v rámci výuky. Posluchač udělil souhlas se zveřejněním své práce.</w:t>
      </w:r>
    </w:p>
    <w:p w:rsidR="00150F81" w:rsidRPr="00F360DA" w:rsidRDefault="00150F81" w:rsidP="00150F81">
      <w:pPr>
        <w:rPr>
          <w:lang w:val="fi-FI"/>
        </w:rPr>
      </w:pPr>
    </w:p>
    <w:p w:rsidR="00150F81" w:rsidRPr="00F360DA" w:rsidRDefault="00150F81" w:rsidP="00150F81">
      <w:pPr>
        <w:rPr>
          <w:b/>
          <w:bCs/>
          <w:u w:val="single"/>
          <w:lang w:val="fi-FI"/>
        </w:rPr>
      </w:pPr>
      <w:r w:rsidRPr="00F360DA">
        <w:rPr>
          <w:b/>
          <w:bCs/>
          <w:u w:val="single"/>
          <w:lang w:val="fi-FI"/>
        </w:rPr>
        <w:t>Úloha 1:</w:t>
      </w:r>
    </w:p>
    <w:p w:rsidR="00150F81" w:rsidRPr="00575198" w:rsidRDefault="00150F81" w:rsidP="00150F81">
      <w:pPr>
        <w:rPr>
          <w:noProof/>
          <w:lang w:val="fi-FI"/>
        </w:rPr>
      </w:pPr>
      <w:r>
        <w:rPr>
          <w:noProof/>
          <w:lang w:val="fi-FI"/>
        </w:rPr>
        <w:t>Hi PETER</w:t>
      </w:r>
    </w:p>
    <w:p w:rsidR="00150F81" w:rsidRDefault="00150F81" w:rsidP="00150F81">
      <w:pPr>
        <w:rPr>
          <w:noProof/>
          <w:lang w:val="fi-FI"/>
        </w:rPr>
      </w:pPr>
      <w:r>
        <w:rPr>
          <w:noProof/>
          <w:lang w:val="fi-FI"/>
        </w:rPr>
        <w:t>I can’t come to work today, becouse my son is ill and I must go to doctor with him. Can you help me with my work? Take the papers on my desk and bring them my boss, I need signature. He is in the building number  5, second floor. Then return them on my desk. If you want pick up mail, close the window, switch of light and lock door. If you need call mi.</w:t>
      </w:r>
    </w:p>
    <w:p w:rsidR="00150F81" w:rsidRDefault="00150F81" w:rsidP="00150F81">
      <w:pPr>
        <w:rPr>
          <w:noProof/>
          <w:lang w:val="fi-FI"/>
        </w:rPr>
      </w:pPr>
      <w:r>
        <w:rPr>
          <w:noProof/>
          <w:lang w:val="fi-FI"/>
        </w:rPr>
        <w:t>Thank you very much.</w:t>
      </w:r>
    </w:p>
    <w:p w:rsidR="00150F81" w:rsidRDefault="00150F81" w:rsidP="00150F81">
      <w:pPr>
        <w:rPr>
          <w:noProof/>
          <w:lang w:val="fi-FI"/>
        </w:rPr>
      </w:pPr>
      <w:r>
        <w:rPr>
          <w:noProof/>
          <w:lang w:val="fi-FI"/>
        </w:rPr>
        <w:t>Bye Paul</w:t>
      </w:r>
    </w:p>
    <w:p w:rsidR="00150F81" w:rsidRPr="00CE6A63" w:rsidRDefault="00150F81" w:rsidP="00150F81">
      <w:pPr>
        <w:jc w:val="right"/>
        <w:rPr>
          <w:i/>
          <w:noProof/>
          <w:lang w:val="fi-FI"/>
        </w:rPr>
      </w:pPr>
      <w:r w:rsidRPr="00CE6A63">
        <w:rPr>
          <w:i/>
          <w:noProof/>
          <w:lang w:val="fi-FI"/>
        </w:rPr>
        <w:t>(82 words)</w:t>
      </w:r>
    </w:p>
    <w:p w:rsidR="00150F81" w:rsidRDefault="00150F81" w:rsidP="00150F81">
      <w:pPr>
        <w:rPr>
          <w:noProof/>
          <w:lang w:val="fi-FI"/>
        </w:rPr>
      </w:pPr>
    </w:p>
    <w:p w:rsidR="00150F81" w:rsidRDefault="00150F81" w:rsidP="00150F81">
      <w:pPr>
        <w:rPr>
          <w:noProof/>
          <w:lang w:val="fi-FI"/>
        </w:rPr>
      </w:pPr>
      <w:r w:rsidRPr="00F360DA">
        <w:rPr>
          <w:b/>
          <w:bCs/>
          <w:u w:val="single"/>
          <w:lang w:val="fi-FI"/>
        </w:rPr>
        <w:lastRenderedPageBreak/>
        <w:t>Úloha 2</w:t>
      </w:r>
      <w:r w:rsidRPr="00F360DA">
        <w:rPr>
          <w:b/>
          <w:bCs/>
          <w:lang w:val="fi-FI"/>
        </w:rPr>
        <w:t xml:space="preserve">: </w:t>
      </w:r>
      <w:r>
        <w:rPr>
          <w:noProof/>
          <w:lang w:val="fi-FI"/>
        </w:rPr>
        <w:t>Hi Milan</w:t>
      </w:r>
    </w:p>
    <w:p w:rsidR="00150F81" w:rsidRDefault="00150F81" w:rsidP="00150F81">
      <w:pPr>
        <w:rPr>
          <w:noProof/>
          <w:lang w:val="fi-FI"/>
        </w:rPr>
      </w:pPr>
      <w:r>
        <w:rPr>
          <w:noProof/>
          <w:lang w:val="fi-FI"/>
        </w:rPr>
        <w:t>We was in Turkey in the holiday, it is pitty that you was ill and you wasn’t with us.</w:t>
      </w:r>
    </w:p>
    <w:p w:rsidR="00150F81" w:rsidRDefault="00150F81" w:rsidP="00150F81">
      <w:pPr>
        <w:rPr>
          <w:noProof/>
          <w:lang w:val="fi-FI"/>
        </w:rPr>
      </w:pPr>
      <w:r>
        <w:rPr>
          <w:noProof/>
          <w:lang w:val="fi-FI"/>
        </w:rPr>
        <w:t>Turkey is beautifull country, we had the hotel fifty meters from beach. We usually got up at seven o’clock, washed up and dressed up. then we went to the hotel restaurant, for breakfast. They had good food there. After breakfast we went on the beach.</w:t>
      </w:r>
    </w:p>
    <w:p w:rsidR="00150F81" w:rsidRDefault="00150F81" w:rsidP="00150F81">
      <w:pPr>
        <w:rPr>
          <w:noProof/>
          <w:lang w:val="fi-FI"/>
        </w:rPr>
      </w:pPr>
      <w:r>
        <w:rPr>
          <w:noProof/>
          <w:lang w:val="fi-FI"/>
        </w:rPr>
        <w:t>We lay, swam, played beach volleyball there. We ate local fisch and chips for lunch. then we relax in th ehotel room. We playd kards, listened music and read the book. We had one problem, the lift didn’t work and we had room on fourth floor.</w:t>
      </w:r>
    </w:p>
    <w:p w:rsidR="00150F81" w:rsidRDefault="00150F81" w:rsidP="00150F81">
      <w:pPr>
        <w:rPr>
          <w:noProof/>
          <w:lang w:val="fi-FI"/>
        </w:rPr>
      </w:pPr>
      <w:r>
        <w:rPr>
          <w:noProof/>
          <w:lang w:val="fi-FI"/>
        </w:rPr>
        <w:t>We rode to the downtown by bus in the evening. There was very things for saw. We went slept et midnight.</w:t>
      </w:r>
    </w:p>
    <w:p w:rsidR="00150F81" w:rsidRDefault="00150F81" w:rsidP="00150F81">
      <w:pPr>
        <w:rPr>
          <w:noProof/>
          <w:lang w:val="fi-FI"/>
        </w:rPr>
      </w:pPr>
      <w:r>
        <w:rPr>
          <w:noProof/>
          <w:lang w:val="fi-FI"/>
        </w:rPr>
        <w:t>See you home</w:t>
      </w:r>
    </w:p>
    <w:p w:rsidR="00150F81" w:rsidRDefault="00150F81" w:rsidP="00150F81">
      <w:pPr>
        <w:rPr>
          <w:noProof/>
          <w:lang w:val="fi-FI"/>
        </w:rPr>
      </w:pPr>
      <w:r>
        <w:rPr>
          <w:noProof/>
          <w:lang w:val="fi-FI"/>
        </w:rPr>
        <w:t>Bye Paul</w:t>
      </w:r>
    </w:p>
    <w:p w:rsidR="00150F81" w:rsidRPr="00CE6A63" w:rsidRDefault="00150F81" w:rsidP="00150F81">
      <w:pPr>
        <w:jc w:val="right"/>
        <w:rPr>
          <w:i/>
          <w:noProof/>
          <w:lang w:val="fi-FI"/>
        </w:rPr>
      </w:pPr>
      <w:r w:rsidRPr="00CE6A63">
        <w:rPr>
          <w:i/>
          <w:noProof/>
          <w:lang w:val="fi-FI"/>
        </w:rPr>
        <w:t>(132 words)</w:t>
      </w:r>
    </w:p>
    <w:p w:rsidR="00150F81" w:rsidRPr="001E0D9D" w:rsidRDefault="00150F81" w:rsidP="00150F81">
      <w:pPr>
        <w:pStyle w:val="Bezmezer"/>
        <w:rPr>
          <w:b/>
          <w:sz w:val="24"/>
          <w:szCs w:val="24"/>
          <w:lang w:val="fi-FI"/>
        </w:rPr>
      </w:pPr>
      <w:r w:rsidRPr="001E0D9D">
        <w:rPr>
          <w:b/>
          <w:sz w:val="24"/>
          <w:szCs w:val="24"/>
          <w:lang w:val="fi-FI"/>
        </w:rPr>
        <w:t>Hodnocení</w:t>
      </w:r>
    </w:p>
    <w:p w:rsidR="001E0D9D" w:rsidRDefault="001E0D9D" w:rsidP="00150F81">
      <w:pPr>
        <w:pStyle w:val="Bezmezer"/>
        <w:rPr>
          <w:b/>
          <w:lang w:val="fi-FI"/>
        </w:rPr>
      </w:pPr>
    </w:p>
    <w:p w:rsidR="001E0D9D" w:rsidRPr="00F360DA" w:rsidRDefault="001E0D9D" w:rsidP="00150F81">
      <w:pPr>
        <w:pStyle w:val="Bezmezer"/>
        <w:rPr>
          <w:b/>
          <w:lang w:val="fi-FI"/>
        </w:rPr>
      </w:pPr>
    </w:p>
    <w:p w:rsidR="00150F81" w:rsidRPr="001E0D9D" w:rsidRDefault="00150F81" w:rsidP="00150F81">
      <w:pPr>
        <w:pStyle w:val="Bezmezer"/>
        <w:rPr>
          <w:b/>
          <w:lang w:val="fi-FI"/>
        </w:rPr>
      </w:pPr>
      <w:r w:rsidRPr="001E0D9D">
        <w:rPr>
          <w:b/>
          <w:lang w:val="fi-FI"/>
        </w:rPr>
        <w:t>Tato práce byla ohodnocena pracovníky Odd</w:t>
      </w:r>
      <w:r w:rsidR="001E0D9D" w:rsidRPr="001E0D9D">
        <w:rPr>
          <w:b/>
          <w:lang w:val="fi-FI"/>
        </w:rPr>
        <w:t>ělení testování a metodiky CJV úrovní 1+.</w:t>
      </w:r>
    </w:p>
    <w:p w:rsidR="00150F81" w:rsidRPr="00F360DA" w:rsidRDefault="00150F81" w:rsidP="00150F81">
      <w:pPr>
        <w:pStyle w:val="Bezmezer"/>
        <w:rPr>
          <w:i/>
          <w:lang w:val="fi-FI"/>
        </w:rPr>
      </w:pPr>
    </w:p>
    <w:p w:rsidR="00150F81" w:rsidRPr="00F360DA" w:rsidRDefault="00150F81" w:rsidP="00150F81">
      <w:pPr>
        <w:pStyle w:val="Bezmezer"/>
        <w:rPr>
          <w:b/>
          <w:lang w:val="fi-FI"/>
        </w:rPr>
      </w:pPr>
    </w:p>
    <w:p w:rsidR="00992F24" w:rsidRDefault="00992F24" w:rsidP="00992F24">
      <w:pPr>
        <w:pStyle w:val="Bezmezer"/>
        <w:rPr>
          <w:b/>
          <w:lang w:val="fi-FI"/>
        </w:rPr>
      </w:pPr>
      <w:r>
        <w:rPr>
          <w:b/>
          <w:lang w:val="fi-FI"/>
        </w:rPr>
        <w:t>Komentář ke zpracovaným</w:t>
      </w:r>
      <w:r w:rsidRPr="00F360DA">
        <w:rPr>
          <w:b/>
          <w:lang w:val="fi-FI"/>
        </w:rPr>
        <w:t xml:space="preserve"> úlo</w:t>
      </w:r>
      <w:r>
        <w:rPr>
          <w:b/>
          <w:lang w:val="fi-FI"/>
        </w:rPr>
        <w:t>hám</w:t>
      </w:r>
    </w:p>
    <w:p w:rsidR="00992F24" w:rsidRDefault="00992F24" w:rsidP="00992F24">
      <w:pPr>
        <w:pStyle w:val="Bezmezer"/>
        <w:rPr>
          <w:b/>
          <w:lang w:val="fi-FI"/>
        </w:rPr>
      </w:pPr>
    </w:p>
    <w:p w:rsidR="00992F24" w:rsidRPr="00B07146" w:rsidRDefault="00992F24" w:rsidP="00992F24">
      <w:pPr>
        <w:pStyle w:val="Bezmezer"/>
        <w:rPr>
          <w:i/>
          <w:lang w:val="cs-CZ"/>
        </w:rPr>
      </w:pPr>
      <w:r w:rsidRPr="00B07146">
        <w:rPr>
          <w:i/>
          <w:lang w:val="cs-CZ"/>
        </w:rPr>
        <w:t>Ukázky z písemného projevu použité pro ilustraci v komentářích zůstávají v původní podobě tak, jak je formuloval pisatel.</w:t>
      </w:r>
    </w:p>
    <w:p w:rsidR="00992F24" w:rsidRPr="00F360DA" w:rsidRDefault="00992F24" w:rsidP="00150F81">
      <w:pPr>
        <w:pStyle w:val="Bezmezer"/>
        <w:rPr>
          <w:b/>
          <w:lang w:val="fi-FI"/>
        </w:rPr>
      </w:pPr>
    </w:p>
    <w:p w:rsidR="00150F81" w:rsidRPr="00F360DA" w:rsidRDefault="00150F81" w:rsidP="00150F81">
      <w:pPr>
        <w:pStyle w:val="Bezmezer"/>
        <w:rPr>
          <w:b/>
          <w:lang w:val="fi-FI"/>
        </w:rPr>
      </w:pPr>
    </w:p>
    <w:tbl>
      <w:tblPr>
        <w:tblStyle w:val="Mkatabulky"/>
        <w:tblW w:w="0" w:type="auto"/>
        <w:tblLook w:val="04A0" w:firstRow="1" w:lastRow="0" w:firstColumn="1" w:lastColumn="0" w:noHBand="0" w:noVBand="1"/>
      </w:tblPr>
      <w:tblGrid>
        <w:gridCol w:w="9212"/>
      </w:tblGrid>
      <w:tr w:rsidR="00150F81" w:rsidRPr="00F360DA" w:rsidTr="001D7938">
        <w:tc>
          <w:tcPr>
            <w:tcW w:w="9212" w:type="dxa"/>
            <w:vAlign w:val="center"/>
          </w:tcPr>
          <w:p w:rsidR="00150F81" w:rsidRPr="00F360DA" w:rsidRDefault="00150F81" w:rsidP="001F1CCF">
            <w:pPr>
              <w:pStyle w:val="Bezmezer"/>
              <w:rPr>
                <w:b/>
                <w:lang w:val="fi-FI"/>
              </w:rPr>
            </w:pPr>
          </w:p>
          <w:p w:rsidR="00150F81" w:rsidRPr="00F360DA" w:rsidRDefault="00150F81" w:rsidP="001F1CCF">
            <w:pPr>
              <w:pStyle w:val="Bezmezer"/>
              <w:rPr>
                <w:b/>
                <w:lang w:val="fi-FI"/>
              </w:rPr>
            </w:pPr>
            <w:r w:rsidRPr="00F360DA">
              <w:rPr>
                <w:b/>
                <w:lang w:val="fi-FI"/>
              </w:rPr>
              <w:t>Kladné stránky</w:t>
            </w:r>
          </w:p>
          <w:p w:rsidR="00150F81" w:rsidRDefault="00150F81" w:rsidP="00150F81">
            <w:pPr>
              <w:pStyle w:val="Bezmezer"/>
              <w:numPr>
                <w:ilvl w:val="0"/>
                <w:numId w:val="3"/>
              </w:numPr>
              <w:rPr>
                <w:b/>
                <w:lang w:val="fi-FI"/>
              </w:rPr>
            </w:pPr>
            <w:r w:rsidRPr="00F360DA">
              <w:rPr>
                <w:b/>
                <w:lang w:val="fi-FI"/>
              </w:rPr>
              <w:t xml:space="preserve">zadání </w:t>
            </w:r>
            <w:r>
              <w:rPr>
                <w:b/>
                <w:lang w:val="fi-FI"/>
              </w:rPr>
              <w:t xml:space="preserve">bylo </w:t>
            </w:r>
            <w:r w:rsidR="001E0D9D">
              <w:rPr>
                <w:b/>
                <w:lang w:val="fi-FI"/>
              </w:rPr>
              <w:t xml:space="preserve">čátečně </w:t>
            </w:r>
            <w:r w:rsidRPr="00F360DA">
              <w:rPr>
                <w:b/>
                <w:lang w:val="fi-FI"/>
              </w:rPr>
              <w:t xml:space="preserve">splněno </w:t>
            </w:r>
          </w:p>
          <w:p w:rsidR="00D2175E" w:rsidRDefault="00D2175E" w:rsidP="00150F81">
            <w:pPr>
              <w:pStyle w:val="Bezmezer"/>
              <w:numPr>
                <w:ilvl w:val="0"/>
                <w:numId w:val="3"/>
              </w:numPr>
              <w:rPr>
                <w:b/>
                <w:lang w:val="fi-FI"/>
              </w:rPr>
            </w:pPr>
            <w:r>
              <w:rPr>
                <w:b/>
                <w:lang w:val="fi-FI"/>
              </w:rPr>
              <w:t>pisatel dodržel minimální délku u první ú</w:t>
            </w:r>
            <w:r w:rsidR="0026138E">
              <w:rPr>
                <w:b/>
                <w:lang w:val="fi-FI"/>
              </w:rPr>
              <w:t>lohy</w:t>
            </w:r>
            <w:r w:rsidR="001E0D9D">
              <w:rPr>
                <w:b/>
                <w:lang w:val="fi-FI"/>
              </w:rPr>
              <w:t>,  u druhé však ne</w:t>
            </w:r>
          </w:p>
          <w:p w:rsidR="00D2175E" w:rsidRPr="00D2175E" w:rsidRDefault="00150F81" w:rsidP="00D2175E">
            <w:pPr>
              <w:pStyle w:val="Bezmezer"/>
              <w:numPr>
                <w:ilvl w:val="0"/>
                <w:numId w:val="3"/>
              </w:numPr>
              <w:rPr>
                <w:b/>
                <w:i/>
                <w:lang w:val="fi-FI"/>
              </w:rPr>
            </w:pPr>
            <w:r w:rsidRPr="00F360DA">
              <w:rPr>
                <w:b/>
                <w:lang w:val="fi-FI"/>
              </w:rPr>
              <w:t>autor rozlišuje časové roviny, používá</w:t>
            </w:r>
            <w:r>
              <w:rPr>
                <w:b/>
                <w:lang w:val="fi-FI"/>
              </w:rPr>
              <w:t xml:space="preserve"> </w:t>
            </w:r>
            <w:r w:rsidRPr="00F360DA">
              <w:rPr>
                <w:b/>
                <w:lang w:val="fi-FI"/>
              </w:rPr>
              <w:t xml:space="preserve">přítomný čas prostý, minulý čas prostý </w:t>
            </w:r>
            <w:r>
              <w:rPr>
                <w:b/>
                <w:lang w:val="fi-FI"/>
              </w:rPr>
              <w:t>(s jistými nepřesnostmi)</w:t>
            </w:r>
            <w:r w:rsidR="00D2175E" w:rsidRPr="00F360DA">
              <w:rPr>
                <w:b/>
                <w:lang w:val="fi-FI"/>
              </w:rPr>
              <w:t xml:space="preserve"> </w:t>
            </w:r>
          </w:p>
          <w:p w:rsidR="00150F81" w:rsidRPr="00F360DA" w:rsidRDefault="00D2175E" w:rsidP="00150F81">
            <w:pPr>
              <w:pStyle w:val="Bezmezer"/>
              <w:numPr>
                <w:ilvl w:val="0"/>
                <w:numId w:val="3"/>
              </w:numPr>
              <w:rPr>
                <w:b/>
                <w:lang w:val="fi-FI"/>
              </w:rPr>
            </w:pPr>
            <w:r>
              <w:rPr>
                <w:b/>
                <w:lang w:val="fi-FI"/>
              </w:rPr>
              <w:t xml:space="preserve">pomocí časových předložek  a příslovcí je autor schopen vyjádřit časovou posloupnost dějů </w:t>
            </w:r>
            <w:r w:rsidRPr="00EE2AC4">
              <w:rPr>
                <w:i/>
                <w:lang w:val="fi-FI"/>
              </w:rPr>
              <w:t>(</w:t>
            </w:r>
            <w:r w:rsidRPr="00EE2AC4">
              <w:rPr>
                <w:i/>
                <w:noProof/>
                <w:lang w:val="fi-FI"/>
              </w:rPr>
              <w:t>Then return them on my desk.</w:t>
            </w:r>
            <w:r w:rsidRPr="00EE2AC4">
              <w:rPr>
                <w:rFonts w:cs="Times New Roman"/>
                <w:i/>
                <w:lang w:val="fi-FI"/>
              </w:rPr>
              <w:t xml:space="preserve">, </w:t>
            </w:r>
            <w:r w:rsidRPr="00EE2AC4">
              <w:rPr>
                <w:i/>
                <w:noProof/>
                <w:lang w:val="fi-FI"/>
              </w:rPr>
              <w:t>then we went to the hotel restaurant</w:t>
            </w:r>
            <w:r w:rsidRPr="00EE2AC4">
              <w:rPr>
                <w:rFonts w:cs="Times New Roman"/>
                <w:i/>
                <w:lang w:val="fi-FI"/>
              </w:rPr>
              <w:t xml:space="preserve">, </w:t>
            </w:r>
            <w:r w:rsidRPr="00EE2AC4">
              <w:rPr>
                <w:i/>
                <w:noProof/>
                <w:lang w:val="fi-FI"/>
              </w:rPr>
              <w:t>After breakfast we went on the beach.)</w:t>
            </w:r>
            <w:r>
              <w:rPr>
                <w:noProof/>
                <w:lang w:val="fi-FI"/>
              </w:rPr>
              <w:t xml:space="preserve"> </w:t>
            </w:r>
            <w:r w:rsidRPr="00F360DA">
              <w:rPr>
                <w:b/>
                <w:lang w:val="fi-FI"/>
              </w:rPr>
              <w:t xml:space="preserve"> </w:t>
            </w:r>
          </w:p>
          <w:p w:rsidR="00150F81" w:rsidRDefault="00D2175E" w:rsidP="00150F81">
            <w:pPr>
              <w:pStyle w:val="Bezmezer"/>
              <w:numPr>
                <w:ilvl w:val="0"/>
                <w:numId w:val="3"/>
              </w:numPr>
              <w:rPr>
                <w:b/>
                <w:lang w:val="fi-FI"/>
              </w:rPr>
            </w:pPr>
            <w:r>
              <w:rPr>
                <w:b/>
                <w:lang w:val="fi-FI"/>
              </w:rPr>
              <w:t xml:space="preserve">odpovídající, i když </w:t>
            </w:r>
            <w:r w:rsidR="000D7314">
              <w:rPr>
                <w:b/>
                <w:lang w:val="fi-FI"/>
              </w:rPr>
              <w:t xml:space="preserve">pouze vysoce frekventovaná </w:t>
            </w:r>
            <w:r>
              <w:rPr>
                <w:b/>
                <w:lang w:val="fi-FI"/>
              </w:rPr>
              <w:t xml:space="preserve"> </w:t>
            </w:r>
            <w:r w:rsidR="00150F81" w:rsidRPr="00F360DA">
              <w:rPr>
                <w:b/>
                <w:lang w:val="fi-FI"/>
              </w:rPr>
              <w:t xml:space="preserve">slovní zásoba </w:t>
            </w:r>
          </w:p>
          <w:p w:rsidR="00DC387C" w:rsidRPr="00F360DA" w:rsidRDefault="00DC387C" w:rsidP="00150F81">
            <w:pPr>
              <w:pStyle w:val="Bezmezer"/>
              <w:numPr>
                <w:ilvl w:val="0"/>
                <w:numId w:val="3"/>
              </w:numPr>
              <w:rPr>
                <w:b/>
                <w:lang w:val="fi-FI"/>
              </w:rPr>
            </w:pPr>
            <w:r>
              <w:rPr>
                <w:b/>
                <w:lang w:val="fi-FI"/>
              </w:rPr>
              <w:t>text v druhé úl</w:t>
            </w:r>
            <w:r w:rsidR="0026138E">
              <w:rPr>
                <w:b/>
                <w:lang w:val="fi-FI"/>
              </w:rPr>
              <w:t>oze</w:t>
            </w:r>
            <w:r>
              <w:rPr>
                <w:b/>
                <w:lang w:val="fi-FI"/>
              </w:rPr>
              <w:t xml:space="preserve"> je členěn do odstavců</w:t>
            </w:r>
          </w:p>
          <w:p w:rsidR="00150F81" w:rsidRPr="00F360DA" w:rsidRDefault="000D2FD5" w:rsidP="00D2175E">
            <w:pPr>
              <w:pStyle w:val="Bezmezer"/>
              <w:numPr>
                <w:ilvl w:val="0"/>
                <w:numId w:val="3"/>
              </w:numPr>
              <w:rPr>
                <w:b/>
                <w:lang w:val="fi-FI"/>
              </w:rPr>
            </w:pPr>
            <w:r>
              <w:rPr>
                <w:b/>
                <w:lang w:val="fi-FI"/>
              </w:rPr>
              <w:t>pisatel</w:t>
            </w:r>
            <w:r w:rsidR="00150F81" w:rsidRPr="00F360DA">
              <w:rPr>
                <w:b/>
                <w:lang w:val="fi-FI"/>
              </w:rPr>
              <w:t xml:space="preserve"> je schopen </w:t>
            </w:r>
            <w:r w:rsidR="00DC387C">
              <w:rPr>
                <w:b/>
                <w:lang w:val="fi-FI"/>
              </w:rPr>
              <w:t>jednoduchými slovy</w:t>
            </w:r>
            <w:r w:rsidR="00150F81" w:rsidRPr="00F360DA">
              <w:rPr>
                <w:b/>
                <w:lang w:val="fi-FI"/>
              </w:rPr>
              <w:t xml:space="preserve"> vyjádřit osobní potřeby, podat instrukce, podat vysvětlení</w:t>
            </w:r>
            <w:r w:rsidR="00150F81">
              <w:rPr>
                <w:b/>
                <w:lang w:val="fi-FI"/>
              </w:rPr>
              <w:t>, úvést fakta</w:t>
            </w:r>
            <w:r w:rsidR="00D2175E">
              <w:rPr>
                <w:b/>
                <w:lang w:val="fi-FI"/>
              </w:rPr>
              <w:t>, vyjádřit lítost</w:t>
            </w:r>
          </w:p>
          <w:p w:rsidR="00150F81" w:rsidRPr="00F360DA" w:rsidRDefault="00150F81" w:rsidP="001F1CCF">
            <w:pPr>
              <w:pStyle w:val="Bezmezer"/>
              <w:rPr>
                <w:b/>
                <w:lang w:val="fi-FI"/>
              </w:rPr>
            </w:pPr>
          </w:p>
        </w:tc>
      </w:tr>
    </w:tbl>
    <w:p w:rsidR="00150F81" w:rsidRDefault="00150F81" w:rsidP="00150F81">
      <w:pPr>
        <w:pStyle w:val="Bezmezer"/>
        <w:rPr>
          <w:b/>
          <w:lang w:val="fi-FI"/>
        </w:rPr>
      </w:pPr>
    </w:p>
    <w:p w:rsidR="001D7938" w:rsidRDefault="001D7938" w:rsidP="00150F81">
      <w:pPr>
        <w:pStyle w:val="Bezmezer"/>
        <w:rPr>
          <w:b/>
          <w:lang w:val="fi-FI"/>
        </w:rPr>
      </w:pPr>
    </w:p>
    <w:p w:rsidR="001D7938" w:rsidRDefault="001D7938" w:rsidP="00150F81">
      <w:pPr>
        <w:pStyle w:val="Bezmezer"/>
        <w:rPr>
          <w:b/>
          <w:lang w:val="fi-FI"/>
        </w:rPr>
      </w:pPr>
    </w:p>
    <w:p w:rsidR="001D7938" w:rsidRDefault="001D7938" w:rsidP="00150F81">
      <w:pPr>
        <w:pStyle w:val="Bezmezer"/>
        <w:rPr>
          <w:b/>
          <w:lang w:val="fi-FI"/>
        </w:rPr>
      </w:pPr>
    </w:p>
    <w:p w:rsidR="001D7938" w:rsidRDefault="001D7938" w:rsidP="00150F81">
      <w:pPr>
        <w:pStyle w:val="Bezmezer"/>
        <w:rPr>
          <w:b/>
          <w:lang w:val="fi-FI"/>
        </w:rPr>
      </w:pPr>
    </w:p>
    <w:p w:rsidR="001D7938" w:rsidRPr="00F360DA" w:rsidRDefault="001D7938" w:rsidP="00150F81">
      <w:pPr>
        <w:pStyle w:val="Bezmezer"/>
        <w:rPr>
          <w:b/>
          <w:lang w:val="fi-FI"/>
        </w:rPr>
      </w:pPr>
    </w:p>
    <w:tbl>
      <w:tblPr>
        <w:tblStyle w:val="Mkatabulky"/>
        <w:tblW w:w="0" w:type="auto"/>
        <w:tblLook w:val="04A0" w:firstRow="1" w:lastRow="0" w:firstColumn="1" w:lastColumn="0" w:noHBand="0" w:noVBand="1"/>
      </w:tblPr>
      <w:tblGrid>
        <w:gridCol w:w="9212"/>
      </w:tblGrid>
      <w:tr w:rsidR="00150F81" w:rsidRPr="00F360DA" w:rsidTr="001F1CCF">
        <w:tc>
          <w:tcPr>
            <w:tcW w:w="9212" w:type="dxa"/>
            <w:vAlign w:val="center"/>
          </w:tcPr>
          <w:p w:rsidR="00150F81" w:rsidRPr="00F360DA" w:rsidRDefault="00150F81" w:rsidP="001F1CCF">
            <w:pPr>
              <w:pStyle w:val="Bezmezer"/>
              <w:rPr>
                <w:b/>
                <w:lang w:val="fi-FI"/>
              </w:rPr>
            </w:pPr>
          </w:p>
          <w:p w:rsidR="00150F81" w:rsidRPr="00F360DA" w:rsidRDefault="00150F81" w:rsidP="001F1CCF">
            <w:pPr>
              <w:pStyle w:val="Bezmezer"/>
              <w:rPr>
                <w:b/>
                <w:lang w:val="fi-FI"/>
              </w:rPr>
            </w:pPr>
            <w:r w:rsidRPr="00F360DA">
              <w:rPr>
                <w:b/>
                <w:lang w:val="fi-FI"/>
              </w:rPr>
              <w:t>Nedostatky</w:t>
            </w:r>
          </w:p>
          <w:p w:rsidR="00150F81" w:rsidRPr="00F360DA" w:rsidRDefault="00150F81" w:rsidP="001F1CCF">
            <w:pPr>
              <w:pStyle w:val="Bezmezer"/>
              <w:rPr>
                <w:b/>
                <w:lang w:val="fi-FI"/>
              </w:rPr>
            </w:pPr>
          </w:p>
          <w:p w:rsidR="00DC387C" w:rsidRPr="001D7938" w:rsidRDefault="00150F81" w:rsidP="001F1CCF">
            <w:pPr>
              <w:pStyle w:val="Bezmezer"/>
              <w:numPr>
                <w:ilvl w:val="0"/>
                <w:numId w:val="5"/>
              </w:numPr>
              <w:rPr>
                <w:b/>
                <w:lang w:val="fi-FI"/>
              </w:rPr>
            </w:pPr>
            <w:r w:rsidRPr="001D7938">
              <w:rPr>
                <w:b/>
                <w:lang w:val="fi-FI"/>
              </w:rPr>
              <w:t>nebyl dodržen počet slov</w:t>
            </w:r>
            <w:r w:rsidR="00D2175E" w:rsidRPr="001D7938">
              <w:rPr>
                <w:b/>
                <w:lang w:val="fi-FI"/>
              </w:rPr>
              <w:t xml:space="preserve"> u druhého ú</w:t>
            </w:r>
            <w:r w:rsidR="0026138E" w:rsidRPr="001D7938">
              <w:rPr>
                <w:b/>
                <w:lang w:val="fi-FI"/>
              </w:rPr>
              <w:t>lohy</w:t>
            </w:r>
          </w:p>
          <w:p w:rsidR="00150F81" w:rsidRPr="00DC387C" w:rsidRDefault="000D2FD5" w:rsidP="00DC387C">
            <w:pPr>
              <w:pStyle w:val="Bezmezer"/>
              <w:numPr>
                <w:ilvl w:val="0"/>
                <w:numId w:val="5"/>
              </w:numPr>
              <w:rPr>
                <w:i/>
                <w:lang w:val="fi-FI"/>
              </w:rPr>
            </w:pPr>
            <w:r>
              <w:rPr>
                <w:b/>
                <w:lang w:val="fi-FI"/>
              </w:rPr>
              <w:t xml:space="preserve">pisatel </w:t>
            </w:r>
            <w:r w:rsidR="00150F81" w:rsidRPr="00F360DA">
              <w:rPr>
                <w:b/>
                <w:lang w:val="fi-FI"/>
              </w:rPr>
              <w:t xml:space="preserve">používá </w:t>
            </w:r>
            <w:r w:rsidR="00BF189E">
              <w:rPr>
                <w:b/>
                <w:lang w:val="fi-FI"/>
              </w:rPr>
              <w:t xml:space="preserve"> jednodušší</w:t>
            </w:r>
            <w:r w:rsidR="00150F81" w:rsidRPr="00F360DA">
              <w:rPr>
                <w:b/>
                <w:lang w:val="fi-FI"/>
              </w:rPr>
              <w:t xml:space="preserve"> věty, </w:t>
            </w:r>
            <w:r w:rsidR="00BF189E">
              <w:rPr>
                <w:b/>
                <w:lang w:val="fi-FI"/>
              </w:rPr>
              <w:t>které není schopen propojit do souvětí. Někdy spojuje věty, které spolu nesouvisejí. V dalších případech používá pouze nejjednodušší spojky</w:t>
            </w:r>
            <w:r w:rsidR="00150F81" w:rsidRPr="00F360DA">
              <w:rPr>
                <w:b/>
                <w:lang w:val="fi-FI"/>
              </w:rPr>
              <w:t xml:space="preserve">  </w:t>
            </w:r>
            <w:r w:rsidR="00150F81" w:rsidRPr="00DC387C">
              <w:rPr>
                <w:rFonts w:cs="Times New Roman"/>
                <w:i/>
                <w:lang w:val="fi-FI"/>
              </w:rPr>
              <w:t>(</w:t>
            </w:r>
            <w:r w:rsidR="00BF189E" w:rsidRPr="00DC387C">
              <w:rPr>
                <w:i/>
                <w:noProof/>
                <w:lang w:val="fi-FI"/>
              </w:rPr>
              <w:t>Turkey is beautifull country, we had the hotel fifty meters from beach., We usually got up at seven o’clock, washed up and dressed up.,We playd kards, listened music and read the book..</w:t>
            </w:r>
            <w:r w:rsidR="00150F81" w:rsidRPr="00DC387C">
              <w:rPr>
                <w:i/>
                <w:lang w:val="fi-FI"/>
              </w:rPr>
              <w:t>)</w:t>
            </w:r>
          </w:p>
          <w:p w:rsidR="00150F81" w:rsidRPr="007229A8" w:rsidRDefault="00150F81" w:rsidP="00DC387C">
            <w:pPr>
              <w:pStyle w:val="Bezmezer"/>
              <w:numPr>
                <w:ilvl w:val="0"/>
                <w:numId w:val="5"/>
              </w:numPr>
              <w:jc w:val="both"/>
              <w:rPr>
                <w:rFonts w:cs="Times New Roman"/>
                <w:i/>
                <w:lang w:val="fi-FI"/>
              </w:rPr>
            </w:pPr>
            <w:r w:rsidRPr="00F360DA">
              <w:rPr>
                <w:b/>
                <w:lang w:val="fi-FI"/>
              </w:rPr>
              <w:t xml:space="preserve">v použití minulého času prostého jsou stále patrné nedostatky </w:t>
            </w:r>
            <w:r w:rsidRPr="007229A8">
              <w:rPr>
                <w:i/>
                <w:lang w:val="fi-FI"/>
              </w:rPr>
              <w:t>(</w:t>
            </w:r>
            <w:r w:rsidR="007229A8" w:rsidRPr="007229A8">
              <w:rPr>
                <w:i/>
                <w:noProof/>
                <w:lang w:val="fi-FI"/>
              </w:rPr>
              <w:t xml:space="preserve">We was in Turkey..., ...and you wasn’t with us, </w:t>
            </w:r>
            <w:r w:rsidRPr="007229A8">
              <w:rPr>
                <w:rFonts w:cs="Times New Roman"/>
                <w:i/>
                <w:lang w:val="fi-FI"/>
              </w:rPr>
              <w:t>...we were lots of fun</w:t>
            </w:r>
            <w:r w:rsidRPr="007229A8">
              <w:rPr>
                <w:i/>
                <w:lang w:val="fi-FI"/>
              </w:rPr>
              <w:t xml:space="preserve">. , </w:t>
            </w:r>
            <w:r w:rsidRPr="007229A8">
              <w:rPr>
                <w:rFonts w:cs="Times New Roman"/>
                <w:i/>
                <w:lang w:val="fi-FI"/>
              </w:rPr>
              <w:t>WE went go to pub evere evening. We were swim in the lake and sea.)</w:t>
            </w:r>
          </w:p>
          <w:p w:rsidR="00DC387C" w:rsidRPr="00DC387C" w:rsidRDefault="00DC387C" w:rsidP="00DC387C">
            <w:pPr>
              <w:pStyle w:val="Bezmezer"/>
              <w:numPr>
                <w:ilvl w:val="0"/>
                <w:numId w:val="5"/>
              </w:numPr>
              <w:jc w:val="both"/>
              <w:rPr>
                <w:rFonts w:cs="Times New Roman"/>
                <w:b/>
                <w:lang w:val="fi-FI"/>
              </w:rPr>
            </w:pPr>
            <w:r w:rsidRPr="00DC387C">
              <w:rPr>
                <w:rFonts w:cs="Times New Roman"/>
                <w:b/>
                <w:lang w:val="fi-FI"/>
              </w:rPr>
              <w:t xml:space="preserve">u některých vět je </w:t>
            </w:r>
            <w:r>
              <w:rPr>
                <w:rFonts w:cs="Times New Roman"/>
                <w:b/>
                <w:lang w:val="fi-FI"/>
              </w:rPr>
              <w:t>výrazný</w:t>
            </w:r>
            <w:r w:rsidRPr="00DC387C">
              <w:rPr>
                <w:rFonts w:cs="Times New Roman"/>
                <w:b/>
                <w:lang w:val="fi-FI"/>
              </w:rPr>
              <w:t xml:space="preserve"> vliv české v</w:t>
            </w:r>
            <w:r>
              <w:rPr>
                <w:rFonts w:cs="Times New Roman"/>
                <w:b/>
                <w:lang w:val="fi-FI"/>
              </w:rPr>
              <w:t>ě</w:t>
            </w:r>
            <w:r w:rsidRPr="00DC387C">
              <w:rPr>
                <w:rFonts w:cs="Times New Roman"/>
                <w:b/>
                <w:lang w:val="fi-FI"/>
              </w:rPr>
              <w:t>tné stavby, takže věty znějí v angličtině nepřirozeně</w:t>
            </w:r>
          </w:p>
          <w:p w:rsidR="00DC387C" w:rsidRPr="00DC387C" w:rsidRDefault="00DC387C" w:rsidP="00DC387C">
            <w:pPr>
              <w:pStyle w:val="Bezmezer"/>
              <w:ind w:left="720"/>
              <w:jc w:val="both"/>
              <w:rPr>
                <w:i/>
                <w:lang w:val="fi-FI"/>
              </w:rPr>
            </w:pPr>
            <w:r w:rsidRPr="00DC387C">
              <w:rPr>
                <w:rFonts w:cs="Times New Roman"/>
                <w:i/>
                <w:lang w:val="fi-FI"/>
              </w:rPr>
              <w:t>(</w:t>
            </w:r>
            <w:r w:rsidRPr="00DC387C">
              <w:rPr>
                <w:i/>
                <w:noProof/>
                <w:lang w:val="fi-FI"/>
              </w:rPr>
              <w:t>... we had the hotel fifty meters from beach.)</w:t>
            </w:r>
          </w:p>
          <w:p w:rsidR="00DC387C" w:rsidRPr="00DC387C" w:rsidRDefault="00992F24" w:rsidP="00DC387C">
            <w:pPr>
              <w:pStyle w:val="Odstavecseseznamem"/>
              <w:numPr>
                <w:ilvl w:val="0"/>
                <w:numId w:val="5"/>
              </w:numPr>
              <w:rPr>
                <w:i/>
                <w:noProof/>
                <w:lang w:val="fi-FI"/>
              </w:rPr>
            </w:pPr>
            <w:r>
              <w:rPr>
                <w:b/>
                <w:lang w:val="fi-FI"/>
              </w:rPr>
              <w:t>k</w:t>
            </w:r>
            <w:r w:rsidR="00DC387C" w:rsidRPr="00DC387C">
              <w:rPr>
                <w:b/>
                <w:lang w:val="fi-FI"/>
              </w:rPr>
              <w:t>e ko</w:t>
            </w:r>
            <w:r w:rsidR="00DC387C">
              <w:rPr>
                <w:b/>
                <w:lang w:val="fi-FI"/>
              </w:rPr>
              <w:t>n</w:t>
            </w:r>
            <w:r w:rsidR="00DC387C" w:rsidRPr="00DC387C">
              <w:rPr>
                <w:b/>
                <w:lang w:val="fi-FI"/>
              </w:rPr>
              <w:t>ci druhé ú</w:t>
            </w:r>
            <w:r w:rsidR="0026138E">
              <w:rPr>
                <w:b/>
                <w:lang w:val="fi-FI"/>
              </w:rPr>
              <w:t>lohy</w:t>
            </w:r>
            <w:r w:rsidR="00DC387C" w:rsidRPr="00DC387C">
              <w:rPr>
                <w:b/>
                <w:lang w:val="fi-FI"/>
              </w:rPr>
              <w:t xml:space="preserve"> je již sktruktura vět nesprávná a matoucí</w:t>
            </w:r>
            <w:r w:rsidR="00DC387C" w:rsidRPr="00DC387C">
              <w:rPr>
                <w:b/>
                <w:i/>
                <w:lang w:val="fi-FI"/>
              </w:rPr>
              <w:t xml:space="preserve"> </w:t>
            </w:r>
            <w:r w:rsidR="00DC387C" w:rsidRPr="00DC387C">
              <w:rPr>
                <w:i/>
                <w:lang w:val="fi-FI"/>
              </w:rPr>
              <w:t>(</w:t>
            </w:r>
            <w:r w:rsidR="00DC387C" w:rsidRPr="00DC387C">
              <w:rPr>
                <w:i/>
                <w:noProof/>
                <w:lang w:val="fi-FI"/>
              </w:rPr>
              <w:t>There was very things for saw. We went slept et midnight.)</w:t>
            </w:r>
          </w:p>
          <w:p w:rsidR="00150F81" w:rsidRDefault="00992F24" w:rsidP="00DC387C">
            <w:pPr>
              <w:pStyle w:val="Odstavecseseznamem"/>
              <w:numPr>
                <w:ilvl w:val="0"/>
                <w:numId w:val="5"/>
              </w:numPr>
              <w:rPr>
                <w:i/>
                <w:lang w:val="fi-FI"/>
              </w:rPr>
            </w:pPr>
            <w:r>
              <w:rPr>
                <w:b/>
                <w:lang w:val="fi-FI"/>
              </w:rPr>
              <w:t>pravopisné chyby</w:t>
            </w:r>
            <w:r w:rsidR="00150F81" w:rsidRPr="00DC387C">
              <w:rPr>
                <w:b/>
                <w:lang w:val="fi-FI"/>
              </w:rPr>
              <w:t xml:space="preserve">  </w:t>
            </w:r>
            <w:r w:rsidR="00150F81" w:rsidRPr="00DC387C">
              <w:rPr>
                <w:i/>
                <w:lang w:val="fi-FI"/>
              </w:rPr>
              <w:t xml:space="preserve"> (</w:t>
            </w:r>
            <w:r w:rsidR="00D2175E" w:rsidRPr="00DC387C">
              <w:rPr>
                <w:i/>
                <w:lang w:val="fi-FI"/>
              </w:rPr>
              <w:t>mi</w:t>
            </w:r>
            <w:r w:rsidR="00150F81" w:rsidRPr="00DC387C">
              <w:rPr>
                <w:i/>
                <w:lang w:val="fi-FI"/>
              </w:rPr>
              <w:t>, be</w:t>
            </w:r>
            <w:r w:rsidR="00D2175E" w:rsidRPr="00DC387C">
              <w:rPr>
                <w:i/>
                <w:lang w:val="fi-FI"/>
              </w:rPr>
              <w:t xml:space="preserve">autifull, </w:t>
            </w:r>
            <w:r w:rsidR="00BF189E" w:rsidRPr="00DC387C">
              <w:rPr>
                <w:i/>
                <w:lang w:val="fi-FI"/>
              </w:rPr>
              <w:t>pitty</w:t>
            </w:r>
            <w:r w:rsidR="00150F81" w:rsidRPr="00DC387C">
              <w:rPr>
                <w:i/>
                <w:lang w:val="fi-FI"/>
              </w:rPr>
              <w:t xml:space="preserve">, </w:t>
            </w:r>
            <w:r w:rsidR="00BF189E" w:rsidRPr="00DC387C">
              <w:rPr>
                <w:i/>
                <w:lang w:val="fi-FI"/>
              </w:rPr>
              <w:t>fisch</w:t>
            </w:r>
            <w:r w:rsidR="00150F81" w:rsidRPr="00DC387C">
              <w:rPr>
                <w:i/>
                <w:lang w:val="fi-FI"/>
              </w:rPr>
              <w:t>,</w:t>
            </w:r>
            <w:r w:rsidR="00DC387C">
              <w:rPr>
                <w:i/>
                <w:lang w:val="fi-FI"/>
              </w:rPr>
              <w:t xml:space="preserve">kards, </w:t>
            </w:r>
            <w:r w:rsidR="00BF189E" w:rsidRPr="00DC387C">
              <w:rPr>
                <w:i/>
                <w:lang w:val="fi-FI"/>
              </w:rPr>
              <w:t>et</w:t>
            </w:r>
            <w:r w:rsidR="00150F81" w:rsidRPr="00DC387C">
              <w:rPr>
                <w:i/>
                <w:lang w:val="fi-FI"/>
              </w:rPr>
              <w:t>)</w:t>
            </w:r>
          </w:p>
          <w:p w:rsidR="00DC387C" w:rsidRPr="00DC387C" w:rsidRDefault="00DC387C" w:rsidP="00DC387C">
            <w:pPr>
              <w:pStyle w:val="Odstavecseseznamem"/>
              <w:numPr>
                <w:ilvl w:val="0"/>
                <w:numId w:val="5"/>
              </w:numPr>
              <w:rPr>
                <w:i/>
                <w:lang w:val="fi-FI"/>
              </w:rPr>
            </w:pPr>
            <w:r w:rsidRPr="00DC387C">
              <w:rPr>
                <w:b/>
                <w:lang w:val="fi-FI"/>
              </w:rPr>
              <w:t>další nepřesnosti v použití členů</w:t>
            </w:r>
            <w:r w:rsidRPr="00DC387C">
              <w:rPr>
                <w:i/>
                <w:lang w:val="fi-FI"/>
              </w:rPr>
              <w:t xml:space="preserve"> (on fourth floor, from beach), </w:t>
            </w:r>
            <w:r w:rsidRPr="00DC387C">
              <w:rPr>
                <w:b/>
                <w:lang w:val="fi-FI"/>
              </w:rPr>
              <w:t>předložek</w:t>
            </w:r>
            <w:r w:rsidRPr="00DC387C">
              <w:rPr>
                <w:lang w:val="fi-FI"/>
              </w:rPr>
              <w:t xml:space="preserve"> </w:t>
            </w:r>
            <w:r w:rsidRPr="00DC387C">
              <w:rPr>
                <w:i/>
                <w:lang w:val="fi-FI"/>
              </w:rPr>
              <w:t>(we listened mu</w:t>
            </w:r>
            <w:r w:rsidRPr="00DC387C">
              <w:rPr>
                <w:lang w:val="fi-FI"/>
              </w:rPr>
              <w:t>s</w:t>
            </w:r>
            <w:r w:rsidRPr="00DC387C">
              <w:rPr>
                <w:i/>
                <w:lang w:val="fi-FI"/>
              </w:rPr>
              <w:t>ic)</w:t>
            </w:r>
          </w:p>
          <w:p w:rsidR="00150F81" w:rsidRPr="00F360DA" w:rsidRDefault="00150F81" w:rsidP="001F1CCF">
            <w:pPr>
              <w:pStyle w:val="Bezmezer"/>
              <w:rPr>
                <w:b/>
                <w:lang w:val="fi-FI"/>
              </w:rPr>
            </w:pPr>
          </w:p>
        </w:tc>
      </w:tr>
    </w:tbl>
    <w:p w:rsidR="00150F81" w:rsidRPr="00F360DA" w:rsidRDefault="00150F81" w:rsidP="00150F81">
      <w:pPr>
        <w:pStyle w:val="Bezmezer"/>
        <w:rPr>
          <w:b/>
          <w:lang w:val="fi-FI"/>
        </w:rPr>
      </w:pPr>
    </w:p>
    <w:p w:rsidR="00150F81" w:rsidRPr="006F5222" w:rsidRDefault="00150F81" w:rsidP="00150F81">
      <w:pPr>
        <w:pStyle w:val="Bezmezer"/>
        <w:rPr>
          <w:b/>
          <w:lang w:val="fi-FI"/>
        </w:rPr>
      </w:pPr>
    </w:p>
    <w:p w:rsidR="006F5222" w:rsidRDefault="007229A8" w:rsidP="006F5222">
      <w:pPr>
        <w:pStyle w:val="Bezmezer"/>
        <w:rPr>
          <w:rFonts w:cs="Times New Roman"/>
          <w:b/>
          <w:lang w:val="fi-FI"/>
        </w:rPr>
      </w:pPr>
      <w:r w:rsidRPr="006F5222">
        <w:rPr>
          <w:rFonts w:cs="Times New Roman"/>
          <w:b/>
          <w:lang w:val="fi-FI"/>
        </w:rPr>
        <w:t>Závěr</w:t>
      </w:r>
    </w:p>
    <w:p w:rsidR="006F5222" w:rsidRDefault="006F5222" w:rsidP="006F5222">
      <w:pPr>
        <w:pStyle w:val="Bezmezer"/>
        <w:rPr>
          <w:rFonts w:cs="Times New Roman"/>
          <w:b/>
          <w:lang w:val="fi-FI"/>
        </w:rPr>
      </w:pPr>
    </w:p>
    <w:p w:rsidR="007229A8" w:rsidRPr="006F5222" w:rsidRDefault="006F5222" w:rsidP="006F5222">
      <w:pPr>
        <w:pStyle w:val="Bezmezer"/>
        <w:rPr>
          <w:b/>
          <w:lang w:val="fi-FI"/>
        </w:rPr>
      </w:pPr>
      <w:r>
        <w:rPr>
          <w:rFonts w:cs="Times New Roman"/>
          <w:b/>
          <w:lang w:val="fi-FI"/>
        </w:rPr>
        <w:t>Ú</w:t>
      </w:r>
      <w:r w:rsidR="007229A8" w:rsidRPr="006F5222">
        <w:rPr>
          <w:rFonts w:cs="Times New Roman"/>
          <w:b/>
          <w:lang w:val="fi-FI"/>
        </w:rPr>
        <w:t xml:space="preserve">roveň písemného projevu je bližší úrovni 2 než úrovni 1. </w:t>
      </w:r>
      <w:r>
        <w:rPr>
          <w:b/>
          <w:lang w:val="fi-FI"/>
        </w:rPr>
        <w:t>P</w:t>
      </w:r>
      <w:r w:rsidR="007229A8" w:rsidRPr="006F5222">
        <w:rPr>
          <w:b/>
          <w:lang w:val="fi-FI"/>
        </w:rPr>
        <w:t>isatel je schopen jednoduchými slovy vyjádřit osobní potřeby, podat instrukce, podat vysvětlení, úvést fakta, vyjádřit pocity. Občas se mu pod</w:t>
      </w:r>
      <w:r w:rsidRPr="006F5222">
        <w:rPr>
          <w:b/>
          <w:lang w:val="fi-FI"/>
        </w:rPr>
        <w:t>a</w:t>
      </w:r>
      <w:r w:rsidR="007229A8" w:rsidRPr="006F5222">
        <w:rPr>
          <w:b/>
          <w:lang w:val="fi-FI"/>
        </w:rPr>
        <w:t xml:space="preserve">ří spojit několik vět do </w:t>
      </w:r>
      <w:r w:rsidRPr="006F5222">
        <w:rPr>
          <w:b/>
          <w:lang w:val="fi-FI"/>
        </w:rPr>
        <w:t>souvisléhu celku.</w:t>
      </w:r>
      <w:r>
        <w:rPr>
          <w:b/>
          <w:lang w:val="fi-FI"/>
        </w:rPr>
        <w:t xml:space="preserve"> Písemný projev je srozumitelný rodilým mluvčím, kteří jsou zvyklí číst písemné projevy cizinců.</w:t>
      </w:r>
    </w:p>
    <w:p w:rsidR="006F5222" w:rsidRPr="006F5222" w:rsidRDefault="006F5222" w:rsidP="006F5222">
      <w:pPr>
        <w:pStyle w:val="Bezmezer"/>
        <w:ind w:left="720"/>
        <w:rPr>
          <w:b/>
          <w:lang w:val="fi-FI"/>
        </w:rPr>
      </w:pPr>
    </w:p>
    <w:p w:rsidR="006F5222" w:rsidRPr="006F5222" w:rsidRDefault="007229A8" w:rsidP="006F5222">
      <w:pPr>
        <w:pStyle w:val="Bezmezer"/>
        <w:rPr>
          <w:b/>
          <w:lang w:val="fi-FI"/>
        </w:rPr>
      </w:pPr>
      <w:proofErr w:type="spellStart"/>
      <w:r w:rsidRPr="006F5222">
        <w:rPr>
          <w:b/>
        </w:rPr>
        <w:t>Úrovně</w:t>
      </w:r>
      <w:proofErr w:type="spellEnd"/>
      <w:r w:rsidRPr="006F5222">
        <w:rPr>
          <w:b/>
          <w:lang w:val="fi-FI"/>
        </w:rPr>
        <w:t xml:space="preserve"> 2 však </w:t>
      </w:r>
      <w:r w:rsidR="006F5222">
        <w:rPr>
          <w:b/>
          <w:lang w:val="fi-FI"/>
        </w:rPr>
        <w:t xml:space="preserve">tento písemný projev </w:t>
      </w:r>
      <w:r w:rsidRPr="006F5222">
        <w:rPr>
          <w:b/>
          <w:lang w:val="fi-FI"/>
        </w:rPr>
        <w:t>nedosahuje, neboť má zjevné nedostatky v použití základních časů, nespojuje věty vždy logicky do souvětí</w:t>
      </w:r>
      <w:r w:rsidR="006F5222">
        <w:rPr>
          <w:b/>
          <w:lang w:val="fi-FI"/>
        </w:rPr>
        <w:t>,</w:t>
      </w:r>
      <w:r w:rsidRPr="006F5222">
        <w:rPr>
          <w:b/>
          <w:lang w:val="fi-FI"/>
        </w:rPr>
        <w:t xml:space="preserve"> </w:t>
      </w:r>
      <w:r w:rsidR="006F5222" w:rsidRPr="006F5222">
        <w:rPr>
          <w:b/>
          <w:lang w:val="fi-FI"/>
        </w:rPr>
        <w:t>text není soudržný. I ve vysoce frekventovaní slovní zásobě se vyskytují chyby.</w:t>
      </w:r>
      <w:r w:rsidR="006F5222">
        <w:rPr>
          <w:b/>
          <w:lang w:val="fi-FI"/>
        </w:rPr>
        <w:t xml:space="preserve"> </w:t>
      </w:r>
    </w:p>
    <w:p w:rsidR="006F5222" w:rsidRPr="006F5222" w:rsidRDefault="006F5222" w:rsidP="006F5222">
      <w:pPr>
        <w:pStyle w:val="Bezmezer"/>
        <w:ind w:left="720"/>
        <w:rPr>
          <w:b/>
          <w:lang w:val="fi-FI"/>
        </w:rPr>
      </w:pPr>
    </w:p>
    <w:p w:rsidR="007229A8" w:rsidRPr="006F5222" w:rsidRDefault="007229A8" w:rsidP="006F5222">
      <w:pPr>
        <w:pStyle w:val="Bezmezer"/>
        <w:rPr>
          <w:b/>
          <w:lang w:val="fi-FI"/>
        </w:rPr>
      </w:pPr>
    </w:p>
    <w:p w:rsidR="00150F81" w:rsidRPr="006F5222" w:rsidRDefault="00150F81" w:rsidP="00150F81">
      <w:pPr>
        <w:rPr>
          <w:rFonts w:cs="Times New Roman"/>
          <w:b/>
          <w:lang w:val="fi-FI"/>
        </w:rPr>
      </w:pPr>
    </w:p>
    <w:p w:rsidR="00150F81" w:rsidRPr="00F360DA" w:rsidRDefault="00150F81" w:rsidP="00150F81">
      <w:pPr>
        <w:rPr>
          <w:lang w:val="fi-FI"/>
        </w:rPr>
      </w:pPr>
    </w:p>
    <w:p w:rsidR="003832EC" w:rsidRDefault="003832EC"/>
    <w:sectPr w:rsidR="003832EC" w:rsidSect="00383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0FC8"/>
    <w:multiLevelType w:val="hybridMultilevel"/>
    <w:tmpl w:val="1B04AE52"/>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E362D9"/>
    <w:multiLevelType w:val="hybridMultilevel"/>
    <w:tmpl w:val="73DC304E"/>
    <w:lvl w:ilvl="0" w:tplc="8FD67B9A">
      <w:start w:val="1"/>
      <w:numFmt w:val="bullet"/>
      <w:lvlText w:val="•"/>
      <w:lvlJc w:val="left"/>
      <w:pPr>
        <w:tabs>
          <w:tab w:val="num" w:pos="720"/>
        </w:tabs>
        <w:ind w:left="720" w:hanging="360"/>
      </w:pPr>
      <w:rPr>
        <w:rFonts w:ascii="Times New Roman" w:hAnsi="Times New Roman" w:hint="default"/>
      </w:rPr>
    </w:lvl>
    <w:lvl w:ilvl="1" w:tplc="34004AEE" w:tentative="1">
      <w:start w:val="1"/>
      <w:numFmt w:val="bullet"/>
      <w:lvlText w:val="•"/>
      <w:lvlJc w:val="left"/>
      <w:pPr>
        <w:tabs>
          <w:tab w:val="num" w:pos="1440"/>
        </w:tabs>
        <w:ind w:left="1440" w:hanging="360"/>
      </w:pPr>
      <w:rPr>
        <w:rFonts w:ascii="Times New Roman" w:hAnsi="Times New Roman" w:hint="default"/>
      </w:rPr>
    </w:lvl>
    <w:lvl w:ilvl="2" w:tplc="E188B9CC" w:tentative="1">
      <w:start w:val="1"/>
      <w:numFmt w:val="bullet"/>
      <w:lvlText w:val="•"/>
      <w:lvlJc w:val="left"/>
      <w:pPr>
        <w:tabs>
          <w:tab w:val="num" w:pos="2160"/>
        </w:tabs>
        <w:ind w:left="2160" w:hanging="360"/>
      </w:pPr>
      <w:rPr>
        <w:rFonts w:ascii="Times New Roman" w:hAnsi="Times New Roman" w:hint="default"/>
      </w:rPr>
    </w:lvl>
    <w:lvl w:ilvl="3" w:tplc="6F6C0FC8" w:tentative="1">
      <w:start w:val="1"/>
      <w:numFmt w:val="bullet"/>
      <w:lvlText w:val="•"/>
      <w:lvlJc w:val="left"/>
      <w:pPr>
        <w:tabs>
          <w:tab w:val="num" w:pos="2880"/>
        </w:tabs>
        <w:ind w:left="2880" w:hanging="360"/>
      </w:pPr>
      <w:rPr>
        <w:rFonts w:ascii="Times New Roman" w:hAnsi="Times New Roman" w:hint="default"/>
      </w:rPr>
    </w:lvl>
    <w:lvl w:ilvl="4" w:tplc="E0ACBD02" w:tentative="1">
      <w:start w:val="1"/>
      <w:numFmt w:val="bullet"/>
      <w:lvlText w:val="•"/>
      <w:lvlJc w:val="left"/>
      <w:pPr>
        <w:tabs>
          <w:tab w:val="num" w:pos="3600"/>
        </w:tabs>
        <w:ind w:left="3600" w:hanging="360"/>
      </w:pPr>
      <w:rPr>
        <w:rFonts w:ascii="Times New Roman" w:hAnsi="Times New Roman" w:hint="default"/>
      </w:rPr>
    </w:lvl>
    <w:lvl w:ilvl="5" w:tplc="8BFCCC4E" w:tentative="1">
      <w:start w:val="1"/>
      <w:numFmt w:val="bullet"/>
      <w:lvlText w:val="•"/>
      <w:lvlJc w:val="left"/>
      <w:pPr>
        <w:tabs>
          <w:tab w:val="num" w:pos="4320"/>
        </w:tabs>
        <w:ind w:left="4320" w:hanging="360"/>
      </w:pPr>
      <w:rPr>
        <w:rFonts w:ascii="Times New Roman" w:hAnsi="Times New Roman" w:hint="default"/>
      </w:rPr>
    </w:lvl>
    <w:lvl w:ilvl="6" w:tplc="5D005E70" w:tentative="1">
      <w:start w:val="1"/>
      <w:numFmt w:val="bullet"/>
      <w:lvlText w:val="•"/>
      <w:lvlJc w:val="left"/>
      <w:pPr>
        <w:tabs>
          <w:tab w:val="num" w:pos="5040"/>
        </w:tabs>
        <w:ind w:left="5040" w:hanging="360"/>
      </w:pPr>
      <w:rPr>
        <w:rFonts w:ascii="Times New Roman" w:hAnsi="Times New Roman" w:hint="default"/>
      </w:rPr>
    </w:lvl>
    <w:lvl w:ilvl="7" w:tplc="49A6DBAC" w:tentative="1">
      <w:start w:val="1"/>
      <w:numFmt w:val="bullet"/>
      <w:lvlText w:val="•"/>
      <w:lvlJc w:val="left"/>
      <w:pPr>
        <w:tabs>
          <w:tab w:val="num" w:pos="5760"/>
        </w:tabs>
        <w:ind w:left="5760" w:hanging="360"/>
      </w:pPr>
      <w:rPr>
        <w:rFonts w:ascii="Times New Roman" w:hAnsi="Times New Roman" w:hint="default"/>
      </w:rPr>
    </w:lvl>
    <w:lvl w:ilvl="8" w:tplc="F89C0E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FD77D2"/>
    <w:multiLevelType w:val="hybridMultilevel"/>
    <w:tmpl w:val="030E6A70"/>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166387"/>
    <w:multiLevelType w:val="hybridMultilevel"/>
    <w:tmpl w:val="03B8F7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3900739C"/>
    <w:multiLevelType w:val="hybridMultilevel"/>
    <w:tmpl w:val="D09EBB56"/>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BC52F1"/>
    <w:multiLevelType w:val="hybridMultilevel"/>
    <w:tmpl w:val="5484BBC2"/>
    <w:lvl w:ilvl="0" w:tplc="5468A2C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0F81"/>
    <w:rsid w:val="00040ED2"/>
    <w:rsid w:val="000D2FD5"/>
    <w:rsid w:val="000D7314"/>
    <w:rsid w:val="0014396D"/>
    <w:rsid w:val="00150F81"/>
    <w:rsid w:val="00192FC5"/>
    <w:rsid w:val="001B6CDD"/>
    <w:rsid w:val="001C36BA"/>
    <w:rsid w:val="001D7938"/>
    <w:rsid w:val="001E0D9D"/>
    <w:rsid w:val="002066A1"/>
    <w:rsid w:val="00214D97"/>
    <w:rsid w:val="0026138E"/>
    <w:rsid w:val="00274582"/>
    <w:rsid w:val="002C1371"/>
    <w:rsid w:val="003832EC"/>
    <w:rsid w:val="003E5C2E"/>
    <w:rsid w:val="00526DA3"/>
    <w:rsid w:val="005A51A9"/>
    <w:rsid w:val="006230E9"/>
    <w:rsid w:val="00631617"/>
    <w:rsid w:val="006651AF"/>
    <w:rsid w:val="006A7986"/>
    <w:rsid w:val="006F5222"/>
    <w:rsid w:val="007229A8"/>
    <w:rsid w:val="0079168B"/>
    <w:rsid w:val="007C6E9F"/>
    <w:rsid w:val="00823478"/>
    <w:rsid w:val="00826F34"/>
    <w:rsid w:val="008460C6"/>
    <w:rsid w:val="00851347"/>
    <w:rsid w:val="00867E07"/>
    <w:rsid w:val="00883288"/>
    <w:rsid w:val="008C7B95"/>
    <w:rsid w:val="00927658"/>
    <w:rsid w:val="009578F4"/>
    <w:rsid w:val="00990481"/>
    <w:rsid w:val="00992F24"/>
    <w:rsid w:val="009F1FB0"/>
    <w:rsid w:val="00A17FB5"/>
    <w:rsid w:val="00B03135"/>
    <w:rsid w:val="00B1339B"/>
    <w:rsid w:val="00B40478"/>
    <w:rsid w:val="00B70CA8"/>
    <w:rsid w:val="00BA1D15"/>
    <w:rsid w:val="00BD7A81"/>
    <w:rsid w:val="00BF189E"/>
    <w:rsid w:val="00C01868"/>
    <w:rsid w:val="00C047F9"/>
    <w:rsid w:val="00C34C42"/>
    <w:rsid w:val="00C70F08"/>
    <w:rsid w:val="00CA0865"/>
    <w:rsid w:val="00CB1C82"/>
    <w:rsid w:val="00CD3FB9"/>
    <w:rsid w:val="00CF63E8"/>
    <w:rsid w:val="00D2175E"/>
    <w:rsid w:val="00D83F56"/>
    <w:rsid w:val="00DC387C"/>
    <w:rsid w:val="00E045A8"/>
    <w:rsid w:val="00E83901"/>
    <w:rsid w:val="00EB5606"/>
    <w:rsid w:val="00ED0F63"/>
    <w:rsid w:val="00EE2AC4"/>
    <w:rsid w:val="00EF63E6"/>
    <w:rsid w:val="00F45E7A"/>
    <w:rsid w:val="00F502E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8519"/>
  <w15:docId w15:val="{07EE7023-B124-4627-9767-54E9BD89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0F81"/>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50F81"/>
    <w:pPr>
      <w:spacing w:after="0" w:line="240" w:lineRule="auto"/>
    </w:pPr>
    <w:rPr>
      <w:lang w:val="en-GB"/>
    </w:rPr>
  </w:style>
  <w:style w:type="table" w:styleId="Mkatabulky">
    <w:name w:val="Table Grid"/>
    <w:basedOn w:val="Normlntabulka"/>
    <w:uiPriority w:val="59"/>
    <w:rsid w:val="00150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C3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b80e54c-f650-4555-b073-c28f0a639d38" ContentTypeId="0x01" PreviousValue="false"/>
</file>

<file path=customXml/item3.xml><?xml version="1.0" encoding="utf-8"?>
<ct:contentTypeSchema xmlns:ct="http://schemas.microsoft.com/office/2006/metadata/contentType" xmlns:ma="http://schemas.microsoft.com/office/2006/metadata/properties/metaAttributes" ct:_="" ma:_="" ma:contentTypeName="Muj dokument" ma:contentTypeID="0x010100C94283BA50B9094B82A569DE53AFAEF80010EF0FCC564ACC4A8C2C35530A7CFBF6" ma:contentTypeVersion="12" ma:contentTypeDescription="" ma:contentTypeScope="" ma:versionID="4b62ed84b2cbfe1e94c1a127a1308a6f">
  <xsd:schema xmlns:xsd="http://www.w3.org/2001/XMLSchema" xmlns:xs="http://www.w3.org/2001/XMLSchema" xmlns:p="http://schemas.microsoft.com/office/2006/metadata/properties" xmlns:ns2="4a97ef55-36d4-4a26-b55a-27950c3c8762" targetNamespace="http://schemas.microsoft.com/office/2006/metadata/properties" ma:root="true" ma:fieldsID="f1318d58d9568b8e65d39ab58f420428" ns2:_="">
    <xsd:import namespace="4a97ef55-36d4-4a26-b55a-27950c3c8762"/>
    <xsd:element name="properties">
      <xsd:complexType>
        <xsd:sequence>
          <xsd:element name="documentManagement">
            <xsd:complexType>
              <xsd:all>
                <xsd:element ref="ns2:Oblast_x0020_dokumentu"/>
                <xsd:element ref="ns2:Druh_x0020_dokumentu"/>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7ef55-36d4-4a26-b55a-27950c3c8762" elementFormDefault="qualified">
    <xsd:import namespace="http://schemas.microsoft.com/office/2006/documentManagement/types"/>
    <xsd:import namespace="http://schemas.microsoft.com/office/infopath/2007/PartnerControls"/>
    <xsd:element name="Oblast_x0020_dokumentu" ma:index="7" ma:displayName="Oblast dokumentu" ma:default="Studium" ma:description="Oblast kterou dokument řeší" ma:format="Dropdown" ma:internalName="Oblast_x0020_dokumentu" ma:readOnly="false">
      <xsd:simpleType>
        <xsd:restriction base="dms:Choice">
          <xsd:enumeration value="Studium"/>
          <xsd:enumeration value="Výuka a výcvik"/>
          <xsd:enumeration value="Výzkum"/>
          <xsd:enumeration value="Organizační"/>
          <xsd:enumeration value="Spolupráce"/>
          <xsd:enumeration value="Služby a zařízení"/>
          <xsd:enumeration value="O pracovišti"/>
          <xsd:enumeration value="O akci"/>
          <xsd:enumeration value="Lidé"/>
        </xsd:restriction>
      </xsd:simpleType>
    </xsd:element>
    <xsd:element name="Druh_x0020_dokumentu" ma:index="8" ma:displayName="Druh dokumentu" ma:default="Vnitřní norma (mimo rozkazy)" ma:description="definuje charakter dokumentu" ma:format="Dropdown" ma:internalName="Druh_x0020_dokumentu" ma:readOnly="false">
      <xsd:simpleType>
        <xsd:restriction base="dms:Choice">
          <xsd:enumeration value="Vnitřní norma (mimo rozkazy)"/>
          <xsd:enumeration value="Rozkaz"/>
          <xsd:enumeration value="Předpis"/>
          <xsd:enumeration value="Pokyn"/>
          <xsd:enumeration value="Plán"/>
          <xsd:enumeration value="Hamronogram"/>
          <xsd:enumeration value="Rozvrh"/>
          <xsd:enumeration value="Zápis"/>
          <xsd:enumeration value="Smlouva"/>
          <xsd:enumeration value="Sdělení"/>
          <xsd:enumeration value="Koncepční materiál"/>
          <xsd:enumeration value="Pracovní dokument"/>
          <xsd:enumeration value="Dok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9"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ruh_x0020_dokumentu xmlns="4a97ef55-36d4-4a26-b55a-27950c3c8762">Vnitřní norma (mimo rozkazy)</Druh_x0020_dokumentu>
    <Oblast_x0020_dokumentu xmlns="4a97ef55-36d4-4a26-b55a-27950c3c8762">Studium</Oblast_x0020_dokumentu>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B1D03-B997-4E7B-A638-488BD8C4976C}">
  <ds:schemaRefs>
    <ds:schemaRef ds:uri="http://schemas.microsoft.com/sharepoint/v3/contenttype/forms"/>
  </ds:schemaRefs>
</ds:datastoreItem>
</file>

<file path=customXml/itemProps2.xml><?xml version="1.0" encoding="utf-8"?>
<ds:datastoreItem xmlns:ds="http://schemas.openxmlformats.org/officeDocument/2006/customXml" ds:itemID="{137049C2-C039-4A52-B6D3-6ED5F3B118B6}">
  <ds:schemaRefs>
    <ds:schemaRef ds:uri="Microsoft.SharePoint.Taxonomy.ContentTypeSync"/>
  </ds:schemaRefs>
</ds:datastoreItem>
</file>

<file path=customXml/itemProps3.xml><?xml version="1.0" encoding="utf-8"?>
<ds:datastoreItem xmlns:ds="http://schemas.openxmlformats.org/officeDocument/2006/customXml" ds:itemID="{622B9432-89F7-4F0F-9E01-EE06234A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7ef55-36d4-4a26-b55a-27950c3c8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7F2C9-C756-4649-8E61-3D823C718631}">
  <ds:schemaRefs>
    <ds:schemaRef ds:uri="http://schemas.microsoft.com/office/2006/metadata/properties"/>
    <ds:schemaRef ds:uri="http://schemas.microsoft.com/office/infopath/2007/PartnerControls"/>
    <ds:schemaRef ds:uri="4a97ef55-36d4-4a26-b55a-27950c3c8762"/>
  </ds:schemaRefs>
</ds:datastoreItem>
</file>

<file path=customXml/itemProps5.xml><?xml version="1.0" encoding="utf-8"?>
<ds:datastoreItem xmlns:ds="http://schemas.openxmlformats.org/officeDocument/2006/customXml" ds:itemID="{32530883-1F7E-4961-9822-CD2BBDA2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668</Words>
  <Characters>3944</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bumbalkovae2</dc:creator>
  <cp:lastModifiedBy>Žižlavský Marek</cp:lastModifiedBy>
  <cp:revision>12</cp:revision>
  <dcterms:created xsi:type="dcterms:W3CDTF">2018-02-16T09:37:00Z</dcterms:created>
  <dcterms:modified xsi:type="dcterms:W3CDTF">2022-04-05T06:11:00Z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0x010100C94283BA50B9094B82A569DE53AFAEF80010EF0FCC564ACC4A8C2C35530A7CFBF6</vt:lpwstr>
  </property>
</Properties>
</file>